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9C8" w:rsidRDefault="005D49C8">
      <w:pPr>
        <w:pStyle w:val="unknownstyle"/>
        <w:jc w:val="center"/>
        <w:rPr>
          <w:rFonts w:ascii="Calibri" w:hAnsi="Calibri" w:cs="Calibri"/>
          <w:b/>
          <w:bCs/>
          <w:color w:val="0070C0"/>
          <w:sz w:val="44"/>
          <w:szCs w:val="44"/>
          <w:lang w:val="en-US"/>
        </w:rPr>
      </w:pPr>
      <w:r>
        <w:rPr>
          <w:rFonts w:ascii="Calibri" w:hAnsi="Calibri" w:cs="Calibri"/>
          <w:b/>
          <w:bCs/>
          <w:color w:val="0070C0"/>
          <w:sz w:val="44"/>
          <w:szCs w:val="44"/>
          <w:lang w:val="en-US"/>
        </w:rPr>
        <w:t>‍Turncroft Nursery</w:t>
      </w:r>
    </w:p>
    <w:p w:rsidR="005D49C8" w:rsidRDefault="005D49C8">
      <w:pPr>
        <w:pStyle w:val="unknownstyle"/>
        <w:jc w:val="center"/>
        <w:rPr>
          <w:rFonts w:ascii="Calibri" w:hAnsi="Calibri" w:cs="Calibri"/>
          <w:color w:val="auto"/>
          <w:kern w:val="0"/>
          <w:sz w:val="24"/>
          <w:szCs w:val="24"/>
        </w:rPr>
      </w:pPr>
      <w:r>
        <w:rPr>
          <w:rFonts w:ascii="Calibri" w:hAnsi="Calibri" w:cs="Calibri"/>
          <w:b/>
          <w:bCs/>
          <w:color w:val="0070C0"/>
          <w:sz w:val="44"/>
          <w:szCs w:val="44"/>
          <w:lang w:val="en-US"/>
        </w:rPr>
        <w:t xml:space="preserve">Welcome Newsletter </w:t>
      </w:r>
    </w:p>
    <w:p w:rsidR="005D49C8" w:rsidRDefault="005D49C8">
      <w:pPr>
        <w:overflowPunct/>
        <w:spacing w:after="0" w:line="240" w:lineRule="auto"/>
        <w:rPr>
          <w:color w:val="auto"/>
          <w:kern w:val="0"/>
          <w:sz w:val="24"/>
          <w:szCs w:val="24"/>
        </w:rPr>
        <w:sectPr w:rsidR="005D49C8">
          <w:pgSz w:w="12240" w:h="15840"/>
          <w:pgMar w:top="1440" w:right="1440" w:bottom="1440" w:left="1440" w:header="720" w:footer="720" w:gutter="0"/>
          <w:cols w:space="720"/>
          <w:noEndnote/>
        </w:sectPr>
      </w:pPr>
    </w:p>
    <w:p w:rsidR="005D49C8" w:rsidRDefault="005D49C8">
      <w:pPr>
        <w:rPr>
          <w:sz w:val="22"/>
          <w:szCs w:val="22"/>
        </w:rPr>
      </w:pPr>
      <w:r>
        <w:rPr>
          <w:sz w:val="22"/>
          <w:szCs w:val="22"/>
        </w:rPr>
        <w:t>Dear Parents and Carers,</w:t>
      </w:r>
    </w:p>
    <w:p w:rsidR="005D49C8" w:rsidRDefault="005D49C8">
      <w:pPr>
        <w:rPr>
          <w:sz w:val="22"/>
          <w:szCs w:val="22"/>
        </w:rPr>
      </w:pPr>
      <w:r>
        <w:rPr>
          <w:sz w:val="22"/>
          <w:szCs w:val="22"/>
        </w:rPr>
        <w:tab/>
      </w:r>
      <w:r>
        <w:rPr>
          <w:sz w:val="22"/>
          <w:szCs w:val="22"/>
        </w:rPr>
        <w:tab/>
      </w:r>
      <w:r>
        <w:rPr>
          <w:sz w:val="22"/>
          <w:szCs w:val="22"/>
        </w:rPr>
        <w:tab/>
      </w:r>
      <w:r>
        <w:rPr>
          <w:sz w:val="22"/>
          <w:szCs w:val="22"/>
        </w:rPr>
        <w:tab/>
        <w:t xml:space="preserve">What a wonderful first full week we have had in nursery. The children are settling and making new friends. It has been lovely to welcome our returning children, they have been excellent role models to our new children. It has also been wonderful to welcome our new children and families. Thank you for your patience this week, joining children for visits, flexible timings and allowing us to get to know you and your child. </w:t>
      </w:r>
    </w:p>
    <w:p w:rsidR="005D49C8" w:rsidRDefault="005D49C8">
      <w:pPr>
        <w:rPr>
          <w:sz w:val="22"/>
          <w:szCs w:val="22"/>
        </w:rPr>
      </w:pPr>
      <w:r>
        <w:rPr>
          <w:sz w:val="22"/>
          <w:szCs w:val="22"/>
        </w:rPr>
        <w:t>We have been very impressed with children coming into nursery without a grown up and will continue to encourage this. If your child becomes upset please do not worry, we will look after them and always feel free to call to check that they are settling. As a mum I know how hard it is to leave them when they are upset, sometimes it is us as the grown ups that are more emotional and the children run into nursery.  I am sure they will settle into the routines over the next few weeks. Children will come into nursery without an adult from Monday if they are not doing so already.</w:t>
      </w:r>
    </w:p>
    <w:p w:rsidR="005D49C8" w:rsidRDefault="005D49C8">
      <w:pPr>
        <w:rPr>
          <w:sz w:val="22"/>
          <w:szCs w:val="22"/>
        </w:rPr>
      </w:pPr>
      <w:r>
        <w:rPr>
          <w:sz w:val="22"/>
          <w:szCs w:val="22"/>
        </w:rPr>
        <w:t>Below is further information and dates for your diaries. As always, if you have any problems or queries please feel free to contact me.</w:t>
      </w:r>
    </w:p>
    <w:p w:rsidR="005D49C8" w:rsidRDefault="005D49C8">
      <w:pPr>
        <w:rPr>
          <w:sz w:val="22"/>
          <w:szCs w:val="22"/>
        </w:rPr>
      </w:pPr>
      <w:r>
        <w:rPr>
          <w:sz w:val="22"/>
          <w:szCs w:val="22"/>
        </w:rPr>
        <w:t>Thank you for your continued support.</w:t>
      </w:r>
    </w:p>
    <w:p w:rsidR="005D49C8" w:rsidRDefault="005D49C8">
      <w:pPr>
        <w:rPr>
          <w:sz w:val="22"/>
          <w:szCs w:val="22"/>
        </w:rPr>
      </w:pPr>
      <w:r>
        <w:rPr>
          <w:sz w:val="22"/>
          <w:szCs w:val="22"/>
        </w:rPr>
        <w:t>Mrs. Gayle Berry</w:t>
      </w:r>
    </w:p>
    <w:p w:rsidR="005D49C8" w:rsidRDefault="005D49C8">
      <w:pPr>
        <w:rPr>
          <w:color w:val="auto"/>
          <w:kern w:val="0"/>
          <w:sz w:val="24"/>
          <w:szCs w:val="24"/>
        </w:rPr>
      </w:pP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pPr>
        <w:jc w:val="center"/>
        <w:rPr>
          <w:b/>
          <w:bCs/>
          <w:sz w:val="28"/>
          <w:szCs w:val="28"/>
        </w:rPr>
      </w:pPr>
      <w:r>
        <w:rPr>
          <w:b/>
          <w:bCs/>
          <w:sz w:val="28"/>
          <w:szCs w:val="28"/>
        </w:rPr>
        <w:t>Tapestry</w:t>
      </w:r>
    </w:p>
    <w:p w:rsidR="005D49C8" w:rsidRDefault="005D49C8">
      <w:pPr>
        <w:rPr>
          <w:sz w:val="22"/>
          <w:szCs w:val="22"/>
        </w:rPr>
      </w:pPr>
      <w:r>
        <w:rPr>
          <w:sz w:val="22"/>
          <w:szCs w:val="22"/>
        </w:rPr>
        <w:t xml:space="preserve">It is lovely to see how many of you have logged into Tapestry. We share lots about what we are learning, achievements that your child makes and also information such as newsletters and diary dates. Please remember that you can add photographs to Tapestry and we can share these in Key Worker time. I shall be adding information over the next few weeks about how you can support your child’s learning this half term linked to our curriculum in nursery.  Tapestry is our main form of communication so please check this regularly. If you are having trouble logging in please speak to Mrs. McIver and she will be happy to help. </w:t>
      </w:r>
    </w:p>
    <w:p w:rsidR="005D49C8" w:rsidRDefault="005D49C8">
      <w:pPr>
        <w:rPr>
          <w:color w:val="auto"/>
          <w:kern w:val="0"/>
          <w:sz w:val="24"/>
          <w:szCs w:val="24"/>
        </w:rPr>
      </w:pPr>
      <w:r>
        <w:rPr>
          <w:sz w:val="22"/>
          <w:szCs w:val="22"/>
        </w:rPr>
        <w:t>Please remember to add your family photo for our display in nursery if you have not already done so.</w:t>
      </w: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pPr>
        <w:jc w:val="center"/>
        <w:rPr>
          <w:b/>
          <w:bCs/>
          <w:sz w:val="28"/>
          <w:szCs w:val="28"/>
        </w:rPr>
      </w:pPr>
      <w:r>
        <w:rPr>
          <w:b/>
          <w:bCs/>
          <w:sz w:val="28"/>
          <w:szCs w:val="28"/>
        </w:rPr>
        <w:t xml:space="preserve">School Fund </w:t>
      </w:r>
    </w:p>
    <w:p w:rsidR="005D49C8" w:rsidRDefault="005D49C8">
      <w:pPr>
        <w:rPr>
          <w:color w:val="auto"/>
          <w:kern w:val="0"/>
          <w:sz w:val="24"/>
          <w:szCs w:val="24"/>
        </w:rPr>
      </w:pPr>
      <w:r>
        <w:rPr>
          <w:sz w:val="22"/>
          <w:szCs w:val="22"/>
        </w:rPr>
        <w:t>Please remember to send in your school fund £2.50 per week . This is collected every week and help to support snack given during the day and other activities within the nursery throughout the year such as, baking and art activities. This can be given in at the door or sent via bank transfer. We really appreciate this.</w:t>
      </w: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pPr>
        <w:jc w:val="center"/>
        <w:rPr>
          <w:b/>
          <w:bCs/>
          <w:sz w:val="28"/>
          <w:szCs w:val="28"/>
        </w:rPr>
      </w:pPr>
      <w:r>
        <w:rPr>
          <w:b/>
          <w:bCs/>
          <w:sz w:val="28"/>
          <w:szCs w:val="28"/>
        </w:rPr>
        <w:lastRenderedPageBreak/>
        <w:t xml:space="preserve">Illness </w:t>
      </w:r>
    </w:p>
    <w:p w:rsidR="005D49C8" w:rsidRDefault="005D49C8">
      <w:pPr>
        <w:rPr>
          <w:sz w:val="22"/>
          <w:szCs w:val="22"/>
        </w:rPr>
      </w:pPr>
      <w:r>
        <w:rPr>
          <w:sz w:val="22"/>
          <w:szCs w:val="22"/>
        </w:rPr>
        <w:t>If your child is ill or will be absent from nursery for another reason, please make sure that you ring the office to let us know before 9.30am. It is important that your child attends nursery and does not miss out on their education.</w:t>
      </w:r>
    </w:p>
    <w:p w:rsidR="005D49C8" w:rsidRDefault="005D49C8">
      <w:pPr>
        <w:jc w:val="center"/>
        <w:rPr>
          <w:sz w:val="28"/>
          <w:szCs w:val="28"/>
        </w:rPr>
      </w:pPr>
    </w:p>
    <w:p w:rsidR="005D49C8" w:rsidRDefault="005D49C8">
      <w:pPr>
        <w:jc w:val="center"/>
        <w:rPr>
          <w:color w:val="auto"/>
          <w:kern w:val="0"/>
          <w:sz w:val="24"/>
          <w:szCs w:val="24"/>
        </w:rPr>
      </w:pP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pPr>
        <w:rPr>
          <w:color w:val="auto"/>
          <w:kern w:val="0"/>
          <w:sz w:val="24"/>
          <w:szCs w:val="24"/>
        </w:rPr>
      </w:pP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pPr>
        <w:rPr>
          <w:color w:val="auto"/>
          <w:kern w:val="0"/>
          <w:sz w:val="24"/>
          <w:szCs w:val="24"/>
        </w:rPr>
      </w:pP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r>
        <w:t xml:space="preserve">Please remember to return your toothbrushing letter </w:t>
      </w:r>
      <w:r>
        <w:rPr>
          <w:u w:val="single"/>
        </w:rPr>
        <w:t xml:space="preserve">as soon as possible </w:t>
      </w:r>
      <w:r>
        <w:t xml:space="preserve">as we cannot start this until all letters are returned. If you have misplaced your letter please speak to Mrs McIver. </w:t>
      </w:r>
    </w:p>
    <w:p w:rsidR="005D49C8" w:rsidRDefault="005D49C8"/>
    <w:p w:rsidR="005D49C8" w:rsidRDefault="005D49C8">
      <w:pPr>
        <w:rPr>
          <w:color w:val="auto"/>
          <w:kern w:val="0"/>
          <w:sz w:val="24"/>
          <w:szCs w:val="24"/>
        </w:rPr>
      </w:pP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tbl>
      <w:tblPr>
        <w:tblW w:w="0" w:type="auto"/>
        <w:tblLayout w:type="fixed"/>
        <w:tblCellMar>
          <w:left w:w="0" w:type="dxa"/>
          <w:right w:w="0" w:type="dxa"/>
        </w:tblCellMar>
        <w:tblLook w:val="0000" w:firstRow="0" w:lastRow="0" w:firstColumn="0" w:lastColumn="0" w:noHBand="0" w:noVBand="0"/>
      </w:tblPr>
      <w:tblGrid>
        <w:gridCol w:w="3917"/>
        <w:gridCol w:w="5121"/>
      </w:tblGrid>
      <w:tr w:rsidR="005D49C8">
        <w:tblPrEx>
          <w:tblCellMar>
            <w:top w:w="0" w:type="dxa"/>
            <w:left w:w="0" w:type="dxa"/>
            <w:bottom w:w="0" w:type="dxa"/>
            <w:right w:w="0" w:type="dxa"/>
          </w:tblCellMar>
        </w:tblPrEx>
        <w:trPr>
          <w:trHeight w:val="519"/>
        </w:trPr>
        <w:tc>
          <w:tcPr>
            <w:tcW w:w="3917" w:type="dxa"/>
            <w:tcBorders>
              <w:top w:val="nil"/>
              <w:left w:val="nil"/>
              <w:bottom w:val="nil"/>
              <w:right w:val="nil"/>
            </w:tcBorders>
          </w:tcPr>
          <w:p w:rsidR="005D49C8" w:rsidRDefault="005D49C8">
            <w:pPr>
              <w:rPr>
                <w:color w:val="auto"/>
                <w:kern w:val="0"/>
                <w:sz w:val="24"/>
                <w:szCs w:val="24"/>
              </w:rPr>
            </w:pPr>
            <w:r>
              <w:rPr>
                <w:b/>
                <w:bCs/>
                <w:sz w:val="32"/>
                <w:szCs w:val="32"/>
              </w:rPr>
              <w:t xml:space="preserve">Tuesday 30th September </w:t>
            </w:r>
            <w:r>
              <w:rPr>
                <w:b/>
                <w:bCs/>
                <w:sz w:val="32"/>
                <w:szCs w:val="32"/>
              </w:rPr>
              <w:tab/>
            </w:r>
          </w:p>
        </w:tc>
        <w:tc>
          <w:tcPr>
            <w:tcW w:w="5121" w:type="dxa"/>
            <w:tcBorders>
              <w:top w:val="nil"/>
              <w:left w:val="nil"/>
              <w:bottom w:val="nil"/>
              <w:right w:val="nil"/>
            </w:tcBorders>
          </w:tcPr>
          <w:p w:rsidR="005D49C8" w:rsidRDefault="005D49C8">
            <w:pPr>
              <w:rPr>
                <w:color w:val="auto"/>
                <w:kern w:val="0"/>
                <w:sz w:val="24"/>
                <w:szCs w:val="24"/>
              </w:rPr>
            </w:pPr>
            <w:r>
              <w:rPr>
                <w:sz w:val="24"/>
                <w:szCs w:val="24"/>
              </w:rPr>
              <w:t>Flu immunisations—letters to follow</w:t>
            </w:r>
          </w:p>
        </w:tc>
      </w:tr>
      <w:tr w:rsidR="005D49C8">
        <w:tblPrEx>
          <w:tblCellMar>
            <w:top w:w="0" w:type="dxa"/>
            <w:left w:w="0" w:type="dxa"/>
            <w:bottom w:w="0" w:type="dxa"/>
            <w:right w:w="0" w:type="dxa"/>
          </w:tblCellMar>
        </w:tblPrEx>
        <w:trPr>
          <w:trHeight w:val="519"/>
        </w:trPr>
        <w:tc>
          <w:tcPr>
            <w:tcW w:w="3917" w:type="dxa"/>
            <w:tcBorders>
              <w:top w:val="nil"/>
              <w:left w:val="nil"/>
              <w:bottom w:val="nil"/>
              <w:right w:val="nil"/>
            </w:tcBorders>
          </w:tcPr>
          <w:p w:rsidR="005D49C8" w:rsidRDefault="005D49C8">
            <w:pPr>
              <w:rPr>
                <w:color w:val="auto"/>
                <w:kern w:val="0"/>
                <w:sz w:val="24"/>
                <w:szCs w:val="24"/>
              </w:rPr>
            </w:pPr>
            <w:r>
              <w:rPr>
                <w:b/>
                <w:bCs/>
                <w:sz w:val="32"/>
                <w:szCs w:val="32"/>
              </w:rPr>
              <w:t xml:space="preserve">Friday 2nd October </w:t>
            </w:r>
          </w:p>
        </w:tc>
        <w:tc>
          <w:tcPr>
            <w:tcW w:w="5121" w:type="dxa"/>
            <w:tcBorders>
              <w:top w:val="nil"/>
              <w:left w:val="nil"/>
              <w:bottom w:val="nil"/>
              <w:right w:val="nil"/>
            </w:tcBorders>
          </w:tcPr>
          <w:p w:rsidR="005D49C8" w:rsidRDefault="005D49C8">
            <w:pPr>
              <w:rPr>
                <w:color w:val="auto"/>
                <w:kern w:val="0"/>
                <w:sz w:val="24"/>
                <w:szCs w:val="24"/>
              </w:rPr>
            </w:pPr>
            <w:r>
              <w:rPr>
                <w:sz w:val="24"/>
                <w:szCs w:val="24"/>
              </w:rPr>
              <w:t xml:space="preserve">Grandparents Day– more information to be sent </w:t>
            </w:r>
          </w:p>
        </w:tc>
      </w:tr>
      <w:tr w:rsidR="005D49C8">
        <w:tblPrEx>
          <w:tblCellMar>
            <w:top w:w="0" w:type="dxa"/>
            <w:left w:w="0" w:type="dxa"/>
            <w:bottom w:w="0" w:type="dxa"/>
            <w:right w:w="0" w:type="dxa"/>
          </w:tblCellMar>
        </w:tblPrEx>
        <w:trPr>
          <w:trHeight w:val="756"/>
        </w:trPr>
        <w:tc>
          <w:tcPr>
            <w:tcW w:w="3917" w:type="dxa"/>
            <w:tcBorders>
              <w:top w:val="nil"/>
              <w:left w:val="nil"/>
              <w:bottom w:val="nil"/>
              <w:right w:val="nil"/>
            </w:tcBorders>
          </w:tcPr>
          <w:p w:rsidR="005D49C8" w:rsidRDefault="005D49C8">
            <w:pPr>
              <w:rPr>
                <w:color w:val="auto"/>
                <w:kern w:val="0"/>
                <w:sz w:val="24"/>
                <w:szCs w:val="24"/>
              </w:rPr>
            </w:pPr>
            <w:r>
              <w:rPr>
                <w:b/>
                <w:bCs/>
                <w:sz w:val="32"/>
                <w:szCs w:val="32"/>
              </w:rPr>
              <w:t xml:space="preserve">Friday 23rd October </w:t>
            </w:r>
            <w:r>
              <w:rPr>
                <w:b/>
                <w:bCs/>
                <w:sz w:val="32"/>
                <w:szCs w:val="32"/>
              </w:rPr>
              <w:tab/>
            </w:r>
          </w:p>
        </w:tc>
        <w:tc>
          <w:tcPr>
            <w:tcW w:w="5121" w:type="dxa"/>
            <w:tcBorders>
              <w:top w:val="nil"/>
              <w:left w:val="nil"/>
              <w:bottom w:val="nil"/>
              <w:right w:val="nil"/>
            </w:tcBorders>
          </w:tcPr>
          <w:p w:rsidR="005D49C8" w:rsidRDefault="005D49C8">
            <w:pPr>
              <w:rPr>
                <w:color w:val="auto"/>
                <w:kern w:val="0"/>
                <w:sz w:val="24"/>
                <w:szCs w:val="24"/>
              </w:rPr>
            </w:pPr>
            <w:r>
              <w:rPr>
                <w:sz w:val="24"/>
                <w:szCs w:val="24"/>
              </w:rPr>
              <w:t>Nursery closed INSET day followed by 1 week half term</w:t>
            </w:r>
          </w:p>
        </w:tc>
      </w:tr>
      <w:tr w:rsidR="005D49C8">
        <w:tblPrEx>
          <w:tblCellMar>
            <w:top w:w="0" w:type="dxa"/>
            <w:left w:w="0" w:type="dxa"/>
            <w:bottom w:w="0" w:type="dxa"/>
            <w:right w:w="0" w:type="dxa"/>
          </w:tblCellMar>
        </w:tblPrEx>
        <w:trPr>
          <w:trHeight w:val="649"/>
        </w:trPr>
        <w:tc>
          <w:tcPr>
            <w:tcW w:w="3917" w:type="dxa"/>
            <w:tcBorders>
              <w:top w:val="nil"/>
              <w:left w:val="nil"/>
              <w:bottom w:val="nil"/>
              <w:right w:val="nil"/>
            </w:tcBorders>
          </w:tcPr>
          <w:p w:rsidR="005D49C8" w:rsidRDefault="005D49C8">
            <w:pPr>
              <w:rPr>
                <w:color w:val="auto"/>
                <w:kern w:val="0"/>
                <w:sz w:val="24"/>
                <w:szCs w:val="24"/>
              </w:rPr>
            </w:pPr>
            <w:r>
              <w:rPr>
                <w:b/>
                <w:bCs/>
                <w:sz w:val="32"/>
                <w:szCs w:val="32"/>
              </w:rPr>
              <w:t xml:space="preserve">Monday 2nd November </w:t>
            </w:r>
            <w:r>
              <w:rPr>
                <w:b/>
                <w:bCs/>
                <w:sz w:val="32"/>
                <w:szCs w:val="32"/>
              </w:rPr>
              <w:tab/>
            </w:r>
          </w:p>
        </w:tc>
        <w:tc>
          <w:tcPr>
            <w:tcW w:w="5121" w:type="dxa"/>
            <w:tcBorders>
              <w:top w:val="nil"/>
              <w:left w:val="nil"/>
              <w:bottom w:val="nil"/>
              <w:right w:val="nil"/>
            </w:tcBorders>
          </w:tcPr>
          <w:p w:rsidR="005D49C8" w:rsidRDefault="005D49C8">
            <w:pPr>
              <w:rPr>
                <w:color w:val="auto"/>
                <w:kern w:val="0"/>
                <w:sz w:val="24"/>
                <w:szCs w:val="24"/>
              </w:rPr>
            </w:pPr>
            <w:r>
              <w:rPr>
                <w:sz w:val="24"/>
                <w:szCs w:val="24"/>
              </w:rPr>
              <w:t>Nursery opens</w:t>
            </w:r>
          </w:p>
        </w:tc>
      </w:tr>
    </w:tbl>
    <w:p w:rsidR="005D49C8" w:rsidRDefault="005D49C8">
      <w:pPr>
        <w:jc w:val="center"/>
        <w:rPr>
          <w:b/>
          <w:bCs/>
          <w:sz w:val="28"/>
          <w:szCs w:val="28"/>
        </w:rPr>
      </w:pPr>
      <w:r>
        <w:rPr>
          <w:b/>
          <w:bCs/>
          <w:sz w:val="28"/>
          <w:szCs w:val="28"/>
        </w:rPr>
        <w:t xml:space="preserve">Clothing </w:t>
      </w:r>
    </w:p>
    <w:p w:rsidR="005D49C8" w:rsidRDefault="005D49C8">
      <w:pPr>
        <w:rPr>
          <w:sz w:val="22"/>
          <w:szCs w:val="22"/>
        </w:rPr>
      </w:pPr>
      <w:r>
        <w:rPr>
          <w:sz w:val="22"/>
          <w:szCs w:val="22"/>
        </w:rPr>
        <w:t xml:space="preserve">We use our outdoors in ALL weathers so please ensure that your child has suitable clothing. Shoes with Velcro also make the children more independent when putting on their wellies. </w:t>
      </w:r>
      <w:r>
        <w:rPr>
          <w:sz w:val="22"/>
          <w:szCs w:val="22"/>
          <w:u w:val="single"/>
        </w:rPr>
        <w:t>Please remember to send in a pair of named wellies</w:t>
      </w:r>
      <w:r>
        <w:rPr>
          <w:sz w:val="22"/>
          <w:szCs w:val="22"/>
        </w:rPr>
        <w:t xml:space="preserve">. When children are coming in to nursery please make sure that they have their coats on as they have lots to carry some days and this makes it much easier and also great practice for taking off and putting on coats. Please work on this at home too. Children do not need to bring a water bottle to nursery unless they stay for lunch as we have milk and water daily in nursery. </w:t>
      </w:r>
    </w:p>
    <w:p w:rsidR="005D49C8" w:rsidRDefault="005D49C8">
      <w:pPr>
        <w:rPr>
          <w:b/>
          <w:bCs/>
          <w:sz w:val="22"/>
          <w:szCs w:val="22"/>
        </w:rPr>
      </w:pPr>
      <w:r>
        <w:rPr>
          <w:b/>
          <w:bCs/>
          <w:sz w:val="22"/>
          <w:szCs w:val="22"/>
        </w:rPr>
        <w:t>PLEASE LABEL EVERYTHING THAT YOUR CHILD WEARS TO NURSERY, INCLUDING SHOES AS LOTS OF CHILDREN HAVE THE SAME SHOES!</w:t>
      </w:r>
    </w:p>
    <w:p w:rsidR="005D49C8" w:rsidRDefault="005D49C8">
      <w:pPr>
        <w:rPr>
          <w:b/>
          <w:bCs/>
          <w:sz w:val="22"/>
          <w:szCs w:val="22"/>
        </w:rPr>
      </w:pPr>
      <w:r>
        <w:rPr>
          <w:b/>
          <w:bCs/>
          <w:sz w:val="22"/>
          <w:szCs w:val="22"/>
        </w:rPr>
        <w:t xml:space="preserve">All children have received a yellow or blue string bag. This is to be left at nursery and should have a full change of clothes including underwear and socks. Please leave this in nursery and do not take these home. No other bags should be on hooks due to room in the cloakroom. </w:t>
      </w:r>
    </w:p>
    <w:p w:rsidR="005D49C8" w:rsidRDefault="005D49C8">
      <w:pPr>
        <w:rPr>
          <w:color w:val="auto"/>
          <w:kern w:val="0"/>
          <w:sz w:val="24"/>
          <w:szCs w:val="24"/>
        </w:rPr>
      </w:pP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pPr>
        <w:jc w:val="center"/>
        <w:rPr>
          <w:b/>
          <w:bCs/>
          <w:sz w:val="24"/>
          <w:szCs w:val="24"/>
        </w:rPr>
      </w:pPr>
      <w:r>
        <w:rPr>
          <w:b/>
          <w:bCs/>
          <w:sz w:val="24"/>
          <w:szCs w:val="24"/>
        </w:rPr>
        <w:t xml:space="preserve">Healthy Lunchboxes </w:t>
      </w:r>
    </w:p>
    <w:p w:rsidR="005D49C8" w:rsidRDefault="005D49C8">
      <w:pPr>
        <w:jc w:val="center"/>
        <w:rPr>
          <w:sz w:val="24"/>
          <w:szCs w:val="24"/>
        </w:rPr>
      </w:pPr>
      <w:r>
        <w:rPr>
          <w:sz w:val="24"/>
          <w:szCs w:val="24"/>
        </w:rPr>
        <w:t xml:space="preserve">Please ensure that your child has a healthy lunchbox. A typical example would be a  sandwich, wrap, pasta, yogurt, piece of fruit and healthy snack. Please remember to send a drink too. We also have snack daily in nursery, twice a day for 30 hour children. No chocolate should be in lunchboxes.  Grapes, tomatoes etc MUST be cut up for children not sent whole for health and safety. Also please note that we do not warm food for children. Please remember to send spoons and forks in lunch boxes. </w:t>
      </w:r>
    </w:p>
    <w:p w:rsidR="005D49C8" w:rsidRDefault="005D49C8">
      <w:pPr>
        <w:jc w:val="center"/>
        <w:rPr>
          <w:sz w:val="24"/>
          <w:szCs w:val="24"/>
        </w:rPr>
      </w:pPr>
      <w:r>
        <w:rPr>
          <w:sz w:val="24"/>
          <w:szCs w:val="24"/>
        </w:rPr>
        <w:t xml:space="preserve">Please ensure that your child has a drink  and that lunchboxes are labelled with your child’s name. </w:t>
      </w:r>
    </w:p>
    <w:p w:rsidR="005D49C8" w:rsidRDefault="005D49C8">
      <w:pPr>
        <w:jc w:val="center"/>
        <w:rPr>
          <w:color w:val="auto"/>
          <w:kern w:val="0"/>
          <w:sz w:val="24"/>
          <w:szCs w:val="24"/>
        </w:rPr>
      </w:pPr>
    </w:p>
    <w:p w:rsidR="005D49C8" w:rsidRDefault="005D49C8">
      <w:pPr>
        <w:overflowPunct/>
        <w:spacing w:after="0" w:line="240" w:lineRule="auto"/>
        <w:rPr>
          <w:color w:val="auto"/>
          <w:kern w:val="0"/>
          <w:sz w:val="24"/>
          <w:szCs w:val="24"/>
        </w:rPr>
        <w:sectPr w:rsidR="005D49C8">
          <w:type w:val="continuous"/>
          <w:pgSz w:w="12240" w:h="15840"/>
          <w:pgMar w:top="1440" w:right="1440" w:bottom="1440" w:left="1440" w:header="720" w:footer="720" w:gutter="0"/>
          <w:cols w:space="720"/>
          <w:noEndnote/>
        </w:sectPr>
      </w:pPr>
    </w:p>
    <w:p w:rsidR="005D49C8" w:rsidRDefault="005D49C8">
      <w:r>
        <w:t>Please do not send children to nursery with a dummy. The children have been wonderful in nursery not needing them so I would try weaning them off them. There is some evidence that having a dummy over the age of 3 years can cause speech delay and also dental development issues. If you need support with this please let me know.  Take a look at this link-https://www.bbc.co.uk/tiny-happy-people/articles/z62b3j6</w:t>
      </w:r>
    </w:p>
    <w:p w:rsidR="005D49C8" w:rsidRDefault="005D49C8"/>
    <w:p w:rsidR="005D49C8" w:rsidRDefault="005D49C8"/>
    <w:p w:rsidR="005D49C8" w:rsidRDefault="005D49C8"/>
    <w:p w:rsidR="005D49C8" w:rsidRDefault="005D49C8">
      <w:r>
        <w:t>Please also ask if you are struggling with toilet training. We will hold a workshop soon in nursery. Please take a look at this link.</w:t>
      </w:r>
    </w:p>
    <w:p w:rsidR="005D49C8" w:rsidRDefault="005D49C8">
      <w:r>
        <w:t>https://bewellbwd.com/louie-says/</w:t>
      </w:r>
    </w:p>
    <w:p w:rsidR="005D49C8" w:rsidRDefault="005D49C8"/>
    <w:p w:rsidR="005D49C8" w:rsidRDefault="005D49C8"/>
    <w:sectPr w:rsidR="005D49C8" w:rsidSect="005D49C8">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savePreviewPicture/>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49C8"/>
    <w:rsid w:val="005D4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0BA28AFE-E375-42DF-8FB6-D11940828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spacing w:after="0" w:line="285" w:lineRule="auto"/>
    </w:pPr>
    <w:rPr>
      <w:rFonts w:ascii="Cambria" w:hAnsi="Cambria" w:cs="Cambria"/>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782</Words>
  <Characters>4461</Characters>
  <Application>Microsoft Office Word</Application>
  <DocSecurity>0</DocSecurity>
  <Lines>37</Lines>
  <Paragraphs>10</Paragraphs>
  <ScaleCrop>false</ScaleCrop>
  <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2026-09-11T10:09:00Z</dcterms:created>
</cp:coreProperties>
</file>